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F53F8" w14:textId="77777777" w:rsidR="00AF10C4" w:rsidRPr="009F5EAF" w:rsidRDefault="00AF10C4" w:rsidP="00AF10C4">
      <w:pPr>
        <w:spacing w:after="0" w:line="240" w:lineRule="auto"/>
        <w:jc w:val="center"/>
        <w:rPr>
          <w:rFonts w:ascii="Times New Roman" w:hAnsi="Times New Roman"/>
          <w:b/>
          <w:szCs w:val="26"/>
        </w:rPr>
      </w:pPr>
      <w:r w:rsidRPr="009F5EAF">
        <w:rPr>
          <w:rFonts w:ascii="Times New Roman" w:hAnsi="Times New Roman"/>
          <w:b/>
          <w:szCs w:val="26"/>
        </w:rPr>
        <w:t>муниципальное дошкольное образовательное учреждение</w:t>
      </w:r>
    </w:p>
    <w:p w14:paraId="5CA5204B" w14:textId="77777777" w:rsidR="00AF10C4" w:rsidRPr="009F5EAF" w:rsidRDefault="00AF10C4" w:rsidP="00AF10C4">
      <w:pPr>
        <w:spacing w:after="0" w:line="240" w:lineRule="auto"/>
        <w:jc w:val="center"/>
        <w:rPr>
          <w:rFonts w:ascii="Times New Roman" w:hAnsi="Times New Roman"/>
          <w:b/>
          <w:szCs w:val="26"/>
        </w:rPr>
      </w:pPr>
      <w:r w:rsidRPr="009F5EAF">
        <w:rPr>
          <w:rFonts w:ascii="Times New Roman" w:hAnsi="Times New Roman"/>
          <w:b/>
          <w:szCs w:val="26"/>
        </w:rPr>
        <w:t>«Детский сад № 1 Красноармейского района Волгограда»</w:t>
      </w:r>
    </w:p>
    <w:p w14:paraId="45D4B6DC" w14:textId="77777777" w:rsidR="00AF10C4" w:rsidRPr="00103CA6" w:rsidRDefault="00AF10C4" w:rsidP="00AF10C4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103CA6">
        <w:rPr>
          <w:rFonts w:ascii="Times New Roman" w:hAnsi="Times New Roman"/>
          <w:sz w:val="20"/>
          <w:szCs w:val="20"/>
        </w:rPr>
        <w:t>4000</w:t>
      </w:r>
      <w:r>
        <w:rPr>
          <w:rFonts w:ascii="Times New Roman" w:hAnsi="Times New Roman"/>
          <w:sz w:val="20"/>
          <w:szCs w:val="20"/>
        </w:rPr>
        <w:t>26</w:t>
      </w:r>
      <w:r w:rsidRPr="00103CA6">
        <w:rPr>
          <w:rFonts w:ascii="Times New Roman" w:hAnsi="Times New Roman"/>
          <w:sz w:val="20"/>
          <w:szCs w:val="20"/>
        </w:rPr>
        <w:t>, Россия,</w:t>
      </w:r>
      <w:r>
        <w:rPr>
          <w:rFonts w:ascii="Times New Roman" w:hAnsi="Times New Roman"/>
          <w:sz w:val="20"/>
          <w:szCs w:val="20"/>
        </w:rPr>
        <w:t xml:space="preserve"> г.</w:t>
      </w:r>
      <w:r w:rsidRPr="00103CA6">
        <w:rPr>
          <w:rFonts w:ascii="Times New Roman" w:hAnsi="Times New Roman"/>
          <w:sz w:val="20"/>
          <w:szCs w:val="20"/>
        </w:rPr>
        <w:t xml:space="preserve"> Волгоград, </w:t>
      </w:r>
      <w:r>
        <w:rPr>
          <w:rFonts w:ascii="Times New Roman" w:hAnsi="Times New Roman"/>
          <w:sz w:val="20"/>
          <w:szCs w:val="20"/>
        </w:rPr>
        <w:t xml:space="preserve">пр-кт им. Героев Сталинграда, 64 Тел./факс (8442) 59-46-88, </w:t>
      </w:r>
      <w:r w:rsidRPr="00103CA6">
        <w:rPr>
          <w:rFonts w:ascii="Times New Roman" w:hAnsi="Times New Roman"/>
          <w:sz w:val="20"/>
          <w:szCs w:val="20"/>
        </w:rPr>
        <w:t>e-</w:t>
      </w:r>
      <w:proofErr w:type="spellStart"/>
      <w:r w:rsidRPr="00103CA6">
        <w:rPr>
          <w:rFonts w:ascii="Times New Roman" w:hAnsi="Times New Roman"/>
          <w:sz w:val="20"/>
          <w:szCs w:val="20"/>
        </w:rPr>
        <w:t>mail</w:t>
      </w:r>
      <w:proofErr w:type="spellEnd"/>
      <w:r w:rsidRPr="00103CA6">
        <w:rPr>
          <w:rFonts w:ascii="Times New Roman" w:hAnsi="Times New Roman"/>
          <w:sz w:val="20"/>
          <w:szCs w:val="20"/>
        </w:rPr>
        <w:t>:</w:t>
      </w:r>
      <w:r>
        <w:rPr>
          <w:rFonts w:ascii="Times New Roman" w:hAnsi="Times New Roman"/>
          <w:sz w:val="20"/>
          <w:szCs w:val="20"/>
        </w:rPr>
        <w:t xml:space="preserve"> </w:t>
      </w:r>
      <w:hyperlink r:id="rId4" w:history="1">
        <w:r w:rsidRPr="001541F2">
          <w:rPr>
            <w:rStyle w:val="ac"/>
            <w:rFonts w:ascii="Times New Roman" w:eastAsia="Times New Roman" w:hAnsi="Times New Roman"/>
            <w:sz w:val="20"/>
            <w:szCs w:val="33"/>
          </w:rPr>
          <w:t>dou1@volgadmin.ru</w:t>
        </w:r>
      </w:hyperlink>
    </w:p>
    <w:p w14:paraId="0C77F90E" w14:textId="77777777" w:rsidR="00AF10C4" w:rsidRDefault="00AF10C4" w:rsidP="00AF10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28"/>
        </w:rPr>
      </w:pPr>
    </w:p>
    <w:p w14:paraId="17CC0C7A" w14:textId="27206959" w:rsidR="000E376F" w:rsidRPr="00667A76" w:rsidRDefault="00667A76" w:rsidP="00667A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bookmarkStart w:id="0" w:name="_GoBack"/>
      <w:bookmarkEnd w:id="0"/>
      <w:r w:rsidRPr="00667A76">
        <w:rPr>
          <w:rFonts w:ascii="Times New Roman" w:hAnsi="Times New Roman" w:cs="Times New Roman"/>
          <w:b/>
          <w:bCs/>
          <w:sz w:val="36"/>
          <w:szCs w:val="36"/>
        </w:rPr>
        <w:t>ВАРИАНТЫ ЗАДАНИЙ ДЛЯ ТЕТРИС-ЧЕЛЛЕНДЖА</w:t>
      </w:r>
    </w:p>
    <w:p w14:paraId="77F64EA8" w14:textId="4F7FFF1F" w:rsidR="00667A76" w:rsidRPr="00667A76" w:rsidRDefault="00667A76" w:rsidP="00667A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67A76">
        <w:rPr>
          <w:rFonts w:ascii="Times New Roman" w:hAnsi="Times New Roman" w:cs="Times New Roman"/>
          <w:b/>
          <w:bCs/>
          <w:sz w:val="36"/>
          <w:szCs w:val="36"/>
        </w:rPr>
        <w:t>«ЗИМНИЕ ЗАБАВЫ»</w:t>
      </w:r>
    </w:p>
    <w:p w14:paraId="0A077060" w14:textId="63B7A0F1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</w:p>
    <w:p w14:paraId="5A6ED45C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</w:p>
    <w:p w14:paraId="68D5C42E" w14:textId="2540967B" w:rsidR="000E376F" w:rsidRPr="009E6331" w:rsidRDefault="000E376F" w:rsidP="000E37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9E6331">
        <w:rPr>
          <w:rFonts w:ascii="Times New Roman" w:hAnsi="Times New Roman" w:cs="Times New Roman"/>
          <w:b/>
          <w:bCs/>
          <w:sz w:val="36"/>
          <w:szCs w:val="36"/>
        </w:rPr>
        <w:t>Младшая группа (3–4 года)</w:t>
      </w:r>
    </w:p>
    <w:p w14:paraId="264EC577" w14:textId="77777777" w:rsidR="009E6331" w:rsidRDefault="009E6331" w:rsidP="000E376F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14:paraId="6BD41517" w14:textId="70E1ED05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  <w:u w:val="single"/>
        </w:rPr>
      </w:pPr>
      <w:r w:rsidRPr="000E376F">
        <w:rPr>
          <w:rFonts w:ascii="Times New Roman" w:hAnsi="Times New Roman" w:cs="Times New Roman"/>
          <w:b/>
          <w:u w:val="single"/>
        </w:rPr>
        <w:t>1. Название:</w:t>
      </w:r>
      <w:r w:rsidRPr="000E376F">
        <w:rPr>
          <w:rFonts w:ascii="Times New Roman" w:hAnsi="Times New Roman" w:cs="Times New Roman"/>
          <w:u w:val="single"/>
        </w:rPr>
        <w:t xml:space="preserve"> Тетрис-забавы с игрушками  </w:t>
      </w:r>
    </w:p>
    <w:p w14:paraId="423A0147" w14:textId="01FD95FC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  <w:b/>
        </w:rPr>
        <w:t>Акцент:</w:t>
      </w:r>
      <w:r w:rsidRPr="000E376F">
        <w:rPr>
          <w:rFonts w:ascii="Times New Roman" w:hAnsi="Times New Roman" w:cs="Times New Roman"/>
        </w:rPr>
        <w:t xml:space="preserve"> </w:t>
      </w:r>
      <w:r w:rsidR="009E6331" w:rsidRPr="009E6331">
        <w:rPr>
          <w:rFonts w:ascii="Times New Roman" w:hAnsi="Times New Roman" w:cs="Times New Roman"/>
          <w:b/>
        </w:rPr>
        <w:t>Коммуникация</w:t>
      </w:r>
      <w:r w:rsidRPr="000E376F">
        <w:rPr>
          <w:rFonts w:ascii="Times New Roman" w:hAnsi="Times New Roman" w:cs="Times New Roman"/>
        </w:rPr>
        <w:t xml:space="preserve"> + </w:t>
      </w:r>
      <w:r w:rsidR="009E6331" w:rsidRPr="009E6331">
        <w:rPr>
          <w:rFonts w:ascii="Times New Roman" w:hAnsi="Times New Roman" w:cs="Times New Roman"/>
          <w:b/>
        </w:rPr>
        <w:t>Кооперация</w:t>
      </w:r>
      <w:r w:rsidRPr="000E376F">
        <w:rPr>
          <w:rFonts w:ascii="Times New Roman" w:hAnsi="Times New Roman" w:cs="Times New Roman"/>
        </w:rPr>
        <w:t xml:space="preserve"> (учимся договариваться, действовать вместе).</w:t>
      </w:r>
    </w:p>
    <w:p w14:paraId="464FC640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</w:p>
    <w:p w14:paraId="7D756DB2" w14:textId="59F0B1D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  <w:b/>
        </w:rPr>
        <w:t xml:space="preserve">Материалы:  </w:t>
      </w:r>
    </w:p>
    <w:p w14:paraId="1CFE4DD0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 xml:space="preserve">- Плюшевые игрушки (зайчик, медведь, птички);  </w:t>
      </w:r>
    </w:p>
    <w:p w14:paraId="62FBD9AF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 xml:space="preserve">- Цветные платочки («шарфики»);  </w:t>
      </w:r>
    </w:p>
    <w:p w14:paraId="72DB0675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 xml:space="preserve">- Бумажные снежинки;  </w:t>
      </w:r>
    </w:p>
    <w:p w14:paraId="5793A852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 xml:space="preserve">- Мини-санки из картона;  </w:t>
      </w:r>
    </w:p>
    <w:p w14:paraId="56AD2855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 xml:space="preserve">- Ватные шарики («снег»);  </w:t>
      </w:r>
    </w:p>
    <w:p w14:paraId="4BF116DA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>- Картонные «морковки» (для снеговика).</w:t>
      </w:r>
    </w:p>
    <w:p w14:paraId="7B067817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</w:p>
    <w:p w14:paraId="423A14D3" w14:textId="6AA9E4DD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  <w:b/>
        </w:rPr>
        <w:t>Задание:</w:t>
      </w:r>
      <w:r w:rsidRPr="000E376F">
        <w:rPr>
          <w:rFonts w:ascii="Times New Roman" w:hAnsi="Times New Roman" w:cs="Times New Roman"/>
        </w:rPr>
        <w:t xml:space="preserve">  </w:t>
      </w:r>
    </w:p>
    <w:p w14:paraId="493DAFE7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>«Разложите всё так, чтобы зайчик катался на санках, а птички ели корм!»</w:t>
      </w:r>
    </w:p>
    <w:p w14:paraId="5E92152C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</w:p>
    <w:p w14:paraId="2543142D" w14:textId="7E1ABA95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  <w:b/>
        </w:rPr>
        <w:t xml:space="preserve">4К в действии:  </w:t>
      </w:r>
    </w:p>
    <w:p w14:paraId="1969B800" w14:textId="7B2D7502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 xml:space="preserve">- </w:t>
      </w:r>
      <w:r w:rsidR="009E6331" w:rsidRPr="009E6331">
        <w:rPr>
          <w:rFonts w:ascii="Times New Roman" w:hAnsi="Times New Roman" w:cs="Times New Roman"/>
          <w:b/>
        </w:rPr>
        <w:t>Кооперация</w:t>
      </w:r>
      <w:r w:rsidRPr="000E376F">
        <w:rPr>
          <w:rFonts w:ascii="Times New Roman" w:hAnsi="Times New Roman" w:cs="Times New Roman"/>
        </w:rPr>
        <w:t xml:space="preserve"> — распределение: кто кладёт санки, кто — зайчика;  </w:t>
      </w:r>
    </w:p>
    <w:p w14:paraId="07C48D94" w14:textId="6D3623B2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 xml:space="preserve">- </w:t>
      </w:r>
      <w:r w:rsidR="009E6331" w:rsidRPr="009E6331">
        <w:rPr>
          <w:rFonts w:ascii="Times New Roman" w:hAnsi="Times New Roman" w:cs="Times New Roman"/>
          <w:b/>
        </w:rPr>
        <w:t>Коммуникация</w:t>
      </w:r>
      <w:r w:rsidRPr="000E376F">
        <w:rPr>
          <w:rFonts w:ascii="Times New Roman" w:hAnsi="Times New Roman" w:cs="Times New Roman"/>
        </w:rPr>
        <w:t xml:space="preserve"> — простые фразы: «Дай снежинку», «Поставь сюда!»;  </w:t>
      </w:r>
    </w:p>
    <w:p w14:paraId="1A781560" w14:textId="03A9F230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 xml:space="preserve">- </w:t>
      </w:r>
      <w:r w:rsidRPr="000E376F">
        <w:rPr>
          <w:rFonts w:ascii="Times New Roman" w:hAnsi="Times New Roman" w:cs="Times New Roman"/>
          <w:b/>
        </w:rPr>
        <w:t>Креативность</w:t>
      </w:r>
      <w:r w:rsidRPr="000E376F">
        <w:rPr>
          <w:rFonts w:ascii="Times New Roman" w:hAnsi="Times New Roman" w:cs="Times New Roman"/>
        </w:rPr>
        <w:t xml:space="preserve"> — выбор, как «одеть» игрушку;  </w:t>
      </w:r>
    </w:p>
    <w:p w14:paraId="0BD8B69B" w14:textId="35CD2C64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 xml:space="preserve">- </w:t>
      </w:r>
      <w:r w:rsidRPr="000E376F">
        <w:rPr>
          <w:rFonts w:ascii="Times New Roman" w:hAnsi="Times New Roman" w:cs="Times New Roman"/>
          <w:b/>
        </w:rPr>
        <w:t xml:space="preserve">Критическое мышление </w:t>
      </w:r>
      <w:r w:rsidRPr="000E376F">
        <w:rPr>
          <w:rFonts w:ascii="Times New Roman" w:hAnsi="Times New Roman" w:cs="Times New Roman"/>
        </w:rPr>
        <w:t>— пробует, что «не падает», что «смотрится хорошо».</w:t>
      </w:r>
    </w:p>
    <w:p w14:paraId="13E20AAA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</w:p>
    <w:p w14:paraId="61BFD1A1" w14:textId="16A620FC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</w:p>
    <w:p w14:paraId="16D9FE55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</w:p>
    <w:p w14:paraId="20D12E43" w14:textId="40BD5B98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  <w:u w:val="single"/>
        </w:rPr>
      </w:pPr>
      <w:r w:rsidRPr="000E376F">
        <w:rPr>
          <w:rFonts w:ascii="Times New Roman" w:hAnsi="Times New Roman" w:cs="Times New Roman"/>
          <w:u w:val="single"/>
        </w:rPr>
        <w:t xml:space="preserve"> 2. </w:t>
      </w:r>
      <w:r w:rsidRPr="000E376F">
        <w:rPr>
          <w:rFonts w:ascii="Times New Roman" w:hAnsi="Times New Roman" w:cs="Times New Roman"/>
          <w:b/>
          <w:u w:val="single"/>
        </w:rPr>
        <w:t>Название:</w:t>
      </w:r>
      <w:r w:rsidRPr="000E376F">
        <w:rPr>
          <w:rFonts w:ascii="Times New Roman" w:hAnsi="Times New Roman" w:cs="Times New Roman"/>
          <w:u w:val="single"/>
        </w:rPr>
        <w:t xml:space="preserve"> Тетрис-сюрприз  </w:t>
      </w:r>
    </w:p>
    <w:p w14:paraId="13E88E7E" w14:textId="2D8CAF05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  <w:b/>
        </w:rPr>
        <w:t>Акцент:</w:t>
      </w:r>
      <w:r w:rsidRPr="000E376F">
        <w:rPr>
          <w:rFonts w:ascii="Times New Roman" w:hAnsi="Times New Roman" w:cs="Times New Roman"/>
        </w:rPr>
        <w:t xml:space="preserve"> </w:t>
      </w:r>
      <w:r w:rsidR="009E6331" w:rsidRPr="009E6331">
        <w:rPr>
          <w:rFonts w:ascii="Times New Roman" w:hAnsi="Times New Roman" w:cs="Times New Roman"/>
          <w:b/>
        </w:rPr>
        <w:t>Коммуникация</w:t>
      </w:r>
      <w:r w:rsidRPr="000E376F">
        <w:rPr>
          <w:rFonts w:ascii="Times New Roman" w:hAnsi="Times New Roman" w:cs="Times New Roman"/>
        </w:rPr>
        <w:t xml:space="preserve"> + </w:t>
      </w:r>
      <w:r w:rsidR="009E6331" w:rsidRPr="009E6331">
        <w:rPr>
          <w:rFonts w:ascii="Times New Roman" w:hAnsi="Times New Roman" w:cs="Times New Roman"/>
          <w:b/>
        </w:rPr>
        <w:t>Кооперация</w:t>
      </w:r>
      <w:r w:rsidRPr="000E376F">
        <w:rPr>
          <w:rFonts w:ascii="Times New Roman" w:hAnsi="Times New Roman" w:cs="Times New Roman"/>
        </w:rPr>
        <w:t xml:space="preserve"> (объяснение выбора, совместное решение).</w:t>
      </w:r>
    </w:p>
    <w:p w14:paraId="5BAF3C8E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</w:p>
    <w:p w14:paraId="6CB30A0C" w14:textId="0E25346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  <w:b/>
        </w:rPr>
        <w:t xml:space="preserve">Материалы:  </w:t>
      </w:r>
    </w:p>
    <w:p w14:paraId="2B954EDE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 xml:space="preserve">- Варежка;  </w:t>
      </w:r>
    </w:p>
    <w:p w14:paraId="19FF72B1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 xml:space="preserve">- Шишка;  </w:t>
      </w:r>
    </w:p>
    <w:p w14:paraId="77DFB42F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 xml:space="preserve">- Белый шарик;  </w:t>
      </w:r>
    </w:p>
    <w:p w14:paraId="5C105EA4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 xml:space="preserve">- Колокольчик;  </w:t>
      </w:r>
    </w:p>
    <w:p w14:paraId="7B0BA53F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>- Бумажная сосулька.</w:t>
      </w:r>
    </w:p>
    <w:p w14:paraId="08CF62C4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</w:p>
    <w:p w14:paraId="170CBCDE" w14:textId="193AF78C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  <w:b/>
        </w:rPr>
        <w:t>Задание:</w:t>
      </w:r>
      <w:r w:rsidRPr="000E376F">
        <w:rPr>
          <w:rFonts w:ascii="Times New Roman" w:hAnsi="Times New Roman" w:cs="Times New Roman"/>
        </w:rPr>
        <w:t xml:space="preserve">  </w:t>
      </w:r>
    </w:p>
    <w:p w14:paraId="5EB644F2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>«Вынимайте по одному предмету из коробки, называйте, что это, и решайте, куда положить его в нашу зимнюю композицию!»</w:t>
      </w:r>
    </w:p>
    <w:p w14:paraId="117FEFE1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</w:p>
    <w:p w14:paraId="742236CB" w14:textId="376D96CE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  <w:b/>
        </w:rPr>
        <w:t xml:space="preserve">4К в действии:  </w:t>
      </w:r>
    </w:p>
    <w:p w14:paraId="5F9D0274" w14:textId="2607941C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 xml:space="preserve">- </w:t>
      </w:r>
      <w:r w:rsidR="009E6331" w:rsidRPr="009E6331">
        <w:rPr>
          <w:rFonts w:ascii="Times New Roman" w:hAnsi="Times New Roman" w:cs="Times New Roman"/>
          <w:b/>
        </w:rPr>
        <w:t>Коммуникация</w:t>
      </w:r>
      <w:r w:rsidRPr="000E376F">
        <w:rPr>
          <w:rFonts w:ascii="Times New Roman" w:hAnsi="Times New Roman" w:cs="Times New Roman"/>
        </w:rPr>
        <w:t xml:space="preserve"> — объясняет, почему выбрал именно это место: «Это колокольчик — он звенит на шапке!»;  </w:t>
      </w:r>
    </w:p>
    <w:p w14:paraId="25740DF5" w14:textId="5622FDE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 xml:space="preserve">- </w:t>
      </w:r>
      <w:r w:rsidR="009E6331" w:rsidRPr="009E6331">
        <w:rPr>
          <w:rFonts w:ascii="Times New Roman" w:hAnsi="Times New Roman" w:cs="Times New Roman"/>
          <w:b/>
        </w:rPr>
        <w:t>Кооперация</w:t>
      </w:r>
      <w:r w:rsidRPr="000E376F">
        <w:rPr>
          <w:rFonts w:ascii="Times New Roman" w:hAnsi="Times New Roman" w:cs="Times New Roman"/>
        </w:rPr>
        <w:t xml:space="preserve"> — ждёт своей очереди, помогает товарищу найти место;  </w:t>
      </w:r>
    </w:p>
    <w:p w14:paraId="70484678" w14:textId="4AB9BFEC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 xml:space="preserve">- </w:t>
      </w:r>
      <w:r w:rsidRPr="000E376F">
        <w:rPr>
          <w:rFonts w:ascii="Times New Roman" w:hAnsi="Times New Roman" w:cs="Times New Roman"/>
          <w:b/>
        </w:rPr>
        <w:t>Креативность</w:t>
      </w:r>
      <w:r w:rsidRPr="000E376F">
        <w:rPr>
          <w:rFonts w:ascii="Times New Roman" w:hAnsi="Times New Roman" w:cs="Times New Roman"/>
        </w:rPr>
        <w:t xml:space="preserve"> — предлагает неожиданное использование: «Сосулька — это ледяная палочка для снеговика!»;  </w:t>
      </w:r>
    </w:p>
    <w:p w14:paraId="1FC45AF6" w14:textId="1FE3E02D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 xml:space="preserve">- </w:t>
      </w:r>
      <w:r w:rsidRPr="000E376F">
        <w:rPr>
          <w:rFonts w:ascii="Times New Roman" w:hAnsi="Times New Roman" w:cs="Times New Roman"/>
          <w:b/>
        </w:rPr>
        <w:t xml:space="preserve">Критическое мышление </w:t>
      </w:r>
      <w:r w:rsidRPr="000E376F">
        <w:rPr>
          <w:rFonts w:ascii="Times New Roman" w:hAnsi="Times New Roman" w:cs="Times New Roman"/>
        </w:rPr>
        <w:t>— проверяет, «не мешает ли новый предмет старым».</w:t>
      </w:r>
    </w:p>
    <w:p w14:paraId="4AE26276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</w:p>
    <w:p w14:paraId="69E83390" w14:textId="7E4C1871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</w:p>
    <w:p w14:paraId="0C0F0E55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</w:p>
    <w:p w14:paraId="4014CEC2" w14:textId="4DBD3A4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  <w:u w:val="single"/>
        </w:rPr>
      </w:pPr>
      <w:r w:rsidRPr="000E376F">
        <w:rPr>
          <w:rFonts w:ascii="Times New Roman" w:hAnsi="Times New Roman" w:cs="Times New Roman"/>
          <w:b/>
          <w:u w:val="single"/>
        </w:rPr>
        <w:t>3. Название:</w:t>
      </w:r>
      <w:r w:rsidRPr="000E376F">
        <w:rPr>
          <w:rFonts w:ascii="Times New Roman" w:hAnsi="Times New Roman" w:cs="Times New Roman"/>
          <w:u w:val="single"/>
        </w:rPr>
        <w:t xml:space="preserve"> Тетрис-одежда  </w:t>
      </w:r>
    </w:p>
    <w:p w14:paraId="794CC17D" w14:textId="556C5539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  <w:b/>
        </w:rPr>
        <w:t>Акцент:</w:t>
      </w:r>
      <w:r w:rsidRPr="000E376F">
        <w:rPr>
          <w:rFonts w:ascii="Times New Roman" w:hAnsi="Times New Roman" w:cs="Times New Roman"/>
        </w:rPr>
        <w:t xml:space="preserve"> </w:t>
      </w:r>
      <w:r w:rsidR="009E6331" w:rsidRPr="009E6331">
        <w:rPr>
          <w:rFonts w:ascii="Times New Roman" w:hAnsi="Times New Roman" w:cs="Times New Roman"/>
          <w:b/>
        </w:rPr>
        <w:t>Коммуникация</w:t>
      </w:r>
      <w:r w:rsidRPr="000E376F">
        <w:rPr>
          <w:rFonts w:ascii="Times New Roman" w:hAnsi="Times New Roman" w:cs="Times New Roman"/>
        </w:rPr>
        <w:t xml:space="preserve"> + </w:t>
      </w:r>
      <w:r w:rsidR="009E6331" w:rsidRPr="009E6331">
        <w:rPr>
          <w:rFonts w:ascii="Times New Roman" w:hAnsi="Times New Roman" w:cs="Times New Roman"/>
          <w:b/>
        </w:rPr>
        <w:t>Кооперация</w:t>
      </w:r>
      <w:r w:rsidRPr="000E376F">
        <w:rPr>
          <w:rFonts w:ascii="Times New Roman" w:hAnsi="Times New Roman" w:cs="Times New Roman"/>
        </w:rPr>
        <w:t xml:space="preserve"> (совместное оформление, распределение ролей).</w:t>
      </w:r>
    </w:p>
    <w:p w14:paraId="10A7D086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</w:p>
    <w:p w14:paraId="10F75EC1" w14:textId="02942AC6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  <w:b/>
        </w:rPr>
        <w:t xml:space="preserve">Материалы:  </w:t>
      </w:r>
    </w:p>
    <w:p w14:paraId="7CFABCD2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 xml:space="preserve">- Детские варежки, шапки, шарфики, носки;  </w:t>
      </w:r>
    </w:p>
    <w:p w14:paraId="3A2AB2A9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>- Бумажные вырезки зимней одежды (если своих вещей нет).</w:t>
      </w:r>
    </w:p>
    <w:p w14:paraId="1314C64E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</w:p>
    <w:p w14:paraId="1F0847B3" w14:textId="1688FD26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  <w:b/>
        </w:rPr>
        <w:t>Задание:</w:t>
      </w:r>
      <w:r w:rsidRPr="000E376F">
        <w:rPr>
          <w:rFonts w:ascii="Times New Roman" w:hAnsi="Times New Roman" w:cs="Times New Roman"/>
        </w:rPr>
        <w:t xml:space="preserve">  </w:t>
      </w:r>
    </w:p>
    <w:p w14:paraId="1BB35BB2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>«Разложите зимнюю одежду так, чтобы было понятно: это всё для одного человека! И ничего не торчит криво!»</w:t>
      </w:r>
    </w:p>
    <w:p w14:paraId="4AD181F2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</w:p>
    <w:p w14:paraId="6273094A" w14:textId="4CF38A19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  <w:b/>
        </w:rPr>
        <w:t xml:space="preserve">4К в действии:  </w:t>
      </w:r>
    </w:p>
    <w:p w14:paraId="723836B1" w14:textId="164700C4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 xml:space="preserve">- </w:t>
      </w:r>
      <w:r w:rsidR="009E6331" w:rsidRPr="009E6331">
        <w:rPr>
          <w:rFonts w:ascii="Times New Roman" w:hAnsi="Times New Roman" w:cs="Times New Roman"/>
          <w:b/>
        </w:rPr>
        <w:t>Коммуникация</w:t>
      </w:r>
      <w:r w:rsidRPr="000E376F">
        <w:rPr>
          <w:rFonts w:ascii="Times New Roman" w:hAnsi="Times New Roman" w:cs="Times New Roman"/>
        </w:rPr>
        <w:t xml:space="preserve"> — проговаривает: «Это шапка, её надо сверху!»;  </w:t>
      </w:r>
    </w:p>
    <w:p w14:paraId="71972A32" w14:textId="2FAA454F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 xml:space="preserve">- </w:t>
      </w:r>
      <w:r w:rsidR="009E6331" w:rsidRPr="009E6331">
        <w:rPr>
          <w:rFonts w:ascii="Times New Roman" w:hAnsi="Times New Roman" w:cs="Times New Roman"/>
          <w:b/>
        </w:rPr>
        <w:t>Кооперация</w:t>
      </w:r>
      <w:r w:rsidRPr="000E376F">
        <w:rPr>
          <w:rFonts w:ascii="Times New Roman" w:hAnsi="Times New Roman" w:cs="Times New Roman"/>
        </w:rPr>
        <w:t xml:space="preserve"> — один держит шарф, другой кладёт варежки рядом;  </w:t>
      </w:r>
    </w:p>
    <w:p w14:paraId="4F3AB0C8" w14:textId="72B08AD0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 xml:space="preserve">- </w:t>
      </w:r>
      <w:r w:rsidRPr="000E376F">
        <w:rPr>
          <w:rFonts w:ascii="Times New Roman" w:hAnsi="Times New Roman" w:cs="Times New Roman"/>
          <w:b/>
        </w:rPr>
        <w:t>Креативность</w:t>
      </w:r>
      <w:r w:rsidRPr="000E376F">
        <w:rPr>
          <w:rFonts w:ascii="Times New Roman" w:hAnsi="Times New Roman" w:cs="Times New Roman"/>
        </w:rPr>
        <w:t xml:space="preserve"> — подбирает «наряд» по цвету или фантазии;  </w:t>
      </w:r>
    </w:p>
    <w:p w14:paraId="199CC2CC" w14:textId="3E2A30D6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 xml:space="preserve">- </w:t>
      </w:r>
      <w:r w:rsidRPr="000E376F">
        <w:rPr>
          <w:rFonts w:ascii="Times New Roman" w:hAnsi="Times New Roman" w:cs="Times New Roman"/>
          <w:b/>
        </w:rPr>
        <w:t xml:space="preserve">Критическое мышление </w:t>
      </w:r>
      <w:r w:rsidRPr="000E376F">
        <w:rPr>
          <w:rFonts w:ascii="Times New Roman" w:hAnsi="Times New Roman" w:cs="Times New Roman"/>
        </w:rPr>
        <w:t>— замечает: «Шапка упала — надо положить ровно!».</w:t>
      </w:r>
    </w:p>
    <w:p w14:paraId="2DE9D34B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</w:p>
    <w:p w14:paraId="7E5BAD26" w14:textId="4852B065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</w:p>
    <w:p w14:paraId="1E0E80E5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</w:p>
    <w:p w14:paraId="453C5434" w14:textId="557AD959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  <w:u w:val="single"/>
        </w:rPr>
      </w:pPr>
      <w:r w:rsidRPr="000E376F">
        <w:rPr>
          <w:rFonts w:ascii="Times New Roman" w:hAnsi="Times New Roman" w:cs="Times New Roman"/>
          <w:b/>
          <w:u w:val="single"/>
        </w:rPr>
        <w:t>4. Название:</w:t>
      </w:r>
      <w:r w:rsidRPr="000E376F">
        <w:rPr>
          <w:rFonts w:ascii="Times New Roman" w:hAnsi="Times New Roman" w:cs="Times New Roman"/>
          <w:u w:val="single"/>
        </w:rPr>
        <w:t xml:space="preserve"> Тетрис-портрет Снеговика  </w:t>
      </w:r>
    </w:p>
    <w:p w14:paraId="36773744" w14:textId="6A19F278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  <w:b/>
        </w:rPr>
        <w:t>Акцент:</w:t>
      </w:r>
      <w:r w:rsidRPr="000E376F">
        <w:rPr>
          <w:rFonts w:ascii="Times New Roman" w:hAnsi="Times New Roman" w:cs="Times New Roman"/>
        </w:rPr>
        <w:t xml:space="preserve"> </w:t>
      </w:r>
      <w:r w:rsidRPr="000E376F">
        <w:rPr>
          <w:rFonts w:ascii="Times New Roman" w:hAnsi="Times New Roman" w:cs="Times New Roman"/>
          <w:b/>
        </w:rPr>
        <w:t>Креативность</w:t>
      </w:r>
      <w:r w:rsidRPr="000E376F">
        <w:rPr>
          <w:rFonts w:ascii="Times New Roman" w:hAnsi="Times New Roman" w:cs="Times New Roman"/>
        </w:rPr>
        <w:t xml:space="preserve"> + </w:t>
      </w:r>
      <w:r w:rsidRPr="000E376F">
        <w:rPr>
          <w:rFonts w:ascii="Times New Roman" w:hAnsi="Times New Roman" w:cs="Times New Roman"/>
          <w:b/>
        </w:rPr>
        <w:t xml:space="preserve">Критическое мышление </w:t>
      </w:r>
      <w:r w:rsidRPr="000E376F">
        <w:rPr>
          <w:rFonts w:ascii="Times New Roman" w:hAnsi="Times New Roman" w:cs="Times New Roman"/>
        </w:rPr>
        <w:t>(создание образа, соответствие частей целому).</w:t>
      </w:r>
    </w:p>
    <w:p w14:paraId="16900685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</w:p>
    <w:p w14:paraId="2E56D57D" w14:textId="008AC023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  <w:b/>
        </w:rPr>
        <w:t xml:space="preserve">Материалы:  </w:t>
      </w:r>
    </w:p>
    <w:p w14:paraId="5448E697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 xml:space="preserve">- Круглые и овальные предметы (крышки, шарики, шишки);  </w:t>
      </w:r>
    </w:p>
    <w:p w14:paraId="0BC301F4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 xml:space="preserve">- Ленты, нитки, веточки — для волос/бороды;  </w:t>
      </w:r>
    </w:p>
    <w:p w14:paraId="532EB1F9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>- Цветная бумага, фетр.</w:t>
      </w:r>
    </w:p>
    <w:p w14:paraId="416E9079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</w:p>
    <w:p w14:paraId="49A944D4" w14:textId="46FBA536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  <w:b/>
        </w:rPr>
        <w:t>Задание:</w:t>
      </w:r>
      <w:r w:rsidRPr="000E376F">
        <w:rPr>
          <w:rFonts w:ascii="Times New Roman" w:hAnsi="Times New Roman" w:cs="Times New Roman"/>
        </w:rPr>
        <w:t xml:space="preserve">  </w:t>
      </w:r>
    </w:p>
    <w:p w14:paraId="7DC24ECE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>«Сделайте портрет Снеговика из предметов — голова, тело, нос, глаза — всё должно лежать ровно, как в Тетрисе!»</w:t>
      </w:r>
    </w:p>
    <w:p w14:paraId="22563437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</w:p>
    <w:p w14:paraId="601DF3BA" w14:textId="166AA6B2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  <w:b/>
        </w:rPr>
        <w:t xml:space="preserve">4К в действии:  </w:t>
      </w:r>
    </w:p>
    <w:p w14:paraId="781C06ED" w14:textId="1FD37A1E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 xml:space="preserve">- </w:t>
      </w:r>
      <w:r w:rsidRPr="000E376F">
        <w:rPr>
          <w:rFonts w:ascii="Times New Roman" w:hAnsi="Times New Roman" w:cs="Times New Roman"/>
          <w:b/>
        </w:rPr>
        <w:t>Креативность</w:t>
      </w:r>
      <w:r w:rsidRPr="000E376F">
        <w:rPr>
          <w:rFonts w:ascii="Times New Roman" w:hAnsi="Times New Roman" w:cs="Times New Roman"/>
        </w:rPr>
        <w:t xml:space="preserve"> — метафорическое мышление: «крышка = голова»;  </w:t>
      </w:r>
    </w:p>
    <w:p w14:paraId="6642A290" w14:textId="0D1BAA3E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 xml:space="preserve">- </w:t>
      </w:r>
      <w:r w:rsidRPr="000E376F">
        <w:rPr>
          <w:rFonts w:ascii="Times New Roman" w:hAnsi="Times New Roman" w:cs="Times New Roman"/>
          <w:b/>
        </w:rPr>
        <w:t xml:space="preserve">Критическое мышление </w:t>
      </w:r>
      <w:r w:rsidRPr="000E376F">
        <w:rPr>
          <w:rFonts w:ascii="Times New Roman" w:hAnsi="Times New Roman" w:cs="Times New Roman"/>
        </w:rPr>
        <w:t xml:space="preserve">— проверяет, «где должен быть нос — сверху или посередине?»;  </w:t>
      </w:r>
    </w:p>
    <w:p w14:paraId="256360E1" w14:textId="66C04639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 xml:space="preserve">- </w:t>
      </w:r>
      <w:r w:rsidR="009E6331" w:rsidRPr="009E6331">
        <w:rPr>
          <w:rFonts w:ascii="Times New Roman" w:hAnsi="Times New Roman" w:cs="Times New Roman"/>
          <w:b/>
        </w:rPr>
        <w:t>Кооперация</w:t>
      </w:r>
      <w:r w:rsidRPr="000E376F">
        <w:rPr>
          <w:rFonts w:ascii="Times New Roman" w:hAnsi="Times New Roman" w:cs="Times New Roman"/>
        </w:rPr>
        <w:t xml:space="preserve"> — передаёт нужный предмет товарищу;  </w:t>
      </w:r>
    </w:p>
    <w:p w14:paraId="70886729" w14:textId="2C029C25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  <w:r w:rsidRPr="000E376F">
        <w:rPr>
          <w:rFonts w:ascii="Times New Roman" w:hAnsi="Times New Roman" w:cs="Times New Roman"/>
        </w:rPr>
        <w:t xml:space="preserve">- </w:t>
      </w:r>
      <w:r w:rsidR="009E6331" w:rsidRPr="009E6331">
        <w:rPr>
          <w:rFonts w:ascii="Times New Roman" w:hAnsi="Times New Roman" w:cs="Times New Roman"/>
          <w:b/>
        </w:rPr>
        <w:t>Коммуникация</w:t>
      </w:r>
      <w:r w:rsidRPr="000E376F">
        <w:rPr>
          <w:rFonts w:ascii="Times New Roman" w:hAnsi="Times New Roman" w:cs="Times New Roman"/>
        </w:rPr>
        <w:t xml:space="preserve"> — говорит: «Дай морковку!».</w:t>
      </w:r>
    </w:p>
    <w:p w14:paraId="3BEA7E6A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</w:p>
    <w:p w14:paraId="2E007F5A" w14:textId="2745EA96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</w:p>
    <w:p w14:paraId="6422672D" w14:textId="77777777" w:rsidR="000E376F" w:rsidRPr="000E376F" w:rsidRDefault="000E376F" w:rsidP="000E376F">
      <w:pPr>
        <w:spacing w:after="0" w:line="240" w:lineRule="auto"/>
        <w:rPr>
          <w:rFonts w:ascii="Times New Roman" w:hAnsi="Times New Roman" w:cs="Times New Roman"/>
        </w:rPr>
      </w:pPr>
    </w:p>
    <w:p w14:paraId="3922F526" w14:textId="77777777" w:rsidR="00667A76" w:rsidRDefault="00667A76" w:rsidP="000E376F">
      <w:pPr>
        <w:spacing w:after="0" w:line="240" w:lineRule="auto"/>
        <w:rPr>
          <w:rFonts w:ascii="Times New Roman" w:hAnsi="Times New Roman" w:cs="Times New Roman"/>
        </w:rPr>
      </w:pPr>
    </w:p>
    <w:p w14:paraId="02392C02" w14:textId="77777777" w:rsidR="00667A76" w:rsidRDefault="00667A76" w:rsidP="00667A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5AC27ADD" w14:textId="63A313BD" w:rsidR="00667A76" w:rsidRPr="00667A76" w:rsidRDefault="00667A76" w:rsidP="00667A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67A76">
        <w:rPr>
          <w:rFonts w:ascii="Times New Roman" w:hAnsi="Times New Roman" w:cs="Times New Roman"/>
          <w:b/>
          <w:bCs/>
          <w:sz w:val="36"/>
          <w:szCs w:val="36"/>
        </w:rPr>
        <w:t>Универсальный набор «Зимний Тетрис за 10 минут»</w:t>
      </w:r>
    </w:p>
    <w:p w14:paraId="71F06A0A" w14:textId="77777777" w:rsidR="00667A76" w:rsidRPr="00667A76" w:rsidRDefault="00667A76" w:rsidP="00667A76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</w:rPr>
      </w:pPr>
      <w:r w:rsidRPr="00667A76">
        <w:rPr>
          <w:rFonts w:ascii="Times New Roman" w:hAnsi="Times New Roman" w:cs="Times New Roman"/>
          <w:b/>
          <w:bCs/>
          <w:i/>
          <w:iCs/>
        </w:rPr>
        <w:t>(Подходит для 80% активностей)</w:t>
      </w:r>
    </w:p>
    <w:p w14:paraId="2F210835" w14:textId="77777777" w:rsidR="00667A76" w:rsidRPr="00667A76" w:rsidRDefault="00667A76" w:rsidP="00667A76">
      <w:pPr>
        <w:spacing w:after="0" w:line="240" w:lineRule="auto"/>
        <w:rPr>
          <w:rFonts w:ascii="Times New Roman" w:hAnsi="Times New Roman" w:cs="Times New Roman"/>
        </w:rPr>
      </w:pPr>
    </w:p>
    <w:p w14:paraId="2144956C" w14:textId="77777777" w:rsidR="00667A76" w:rsidRPr="00667A76" w:rsidRDefault="00667A76" w:rsidP="00667A76">
      <w:pPr>
        <w:spacing w:after="0" w:line="240" w:lineRule="auto"/>
        <w:rPr>
          <w:rFonts w:ascii="Times New Roman" w:hAnsi="Times New Roman" w:cs="Times New Roman"/>
        </w:rPr>
      </w:pPr>
      <w:r w:rsidRPr="00667A76">
        <w:rPr>
          <w:rFonts w:ascii="Times New Roman" w:hAnsi="Times New Roman" w:cs="Times New Roman"/>
        </w:rPr>
        <w:t>Белые помпоны или ватные шарики (снег)</w:t>
      </w:r>
    </w:p>
    <w:p w14:paraId="5F25249A" w14:textId="77777777" w:rsidR="00667A76" w:rsidRPr="00667A76" w:rsidRDefault="00667A76" w:rsidP="00667A76">
      <w:pPr>
        <w:spacing w:after="0" w:line="240" w:lineRule="auto"/>
        <w:rPr>
          <w:rFonts w:ascii="Times New Roman" w:hAnsi="Times New Roman" w:cs="Times New Roman"/>
        </w:rPr>
      </w:pPr>
      <w:r w:rsidRPr="00667A76">
        <w:rPr>
          <w:rFonts w:ascii="Times New Roman" w:hAnsi="Times New Roman" w:cs="Times New Roman"/>
        </w:rPr>
        <w:t>Шишки, веточки (природа)</w:t>
      </w:r>
    </w:p>
    <w:p w14:paraId="2EFA1604" w14:textId="77777777" w:rsidR="00667A76" w:rsidRPr="00667A76" w:rsidRDefault="00667A76" w:rsidP="00667A76">
      <w:pPr>
        <w:spacing w:after="0" w:line="240" w:lineRule="auto"/>
        <w:rPr>
          <w:rFonts w:ascii="Times New Roman" w:hAnsi="Times New Roman" w:cs="Times New Roman"/>
        </w:rPr>
      </w:pPr>
      <w:r w:rsidRPr="00667A76">
        <w:rPr>
          <w:rFonts w:ascii="Times New Roman" w:hAnsi="Times New Roman" w:cs="Times New Roman"/>
        </w:rPr>
        <w:t>Крышки разных размеров (льдинки, глаза, колёса санок)</w:t>
      </w:r>
    </w:p>
    <w:p w14:paraId="4B2B6AC6" w14:textId="77777777" w:rsidR="00667A76" w:rsidRPr="00667A76" w:rsidRDefault="00667A76" w:rsidP="00667A76">
      <w:pPr>
        <w:spacing w:after="0" w:line="240" w:lineRule="auto"/>
        <w:rPr>
          <w:rFonts w:ascii="Times New Roman" w:hAnsi="Times New Roman" w:cs="Times New Roman"/>
        </w:rPr>
      </w:pPr>
      <w:r w:rsidRPr="00667A76">
        <w:rPr>
          <w:rFonts w:ascii="Times New Roman" w:hAnsi="Times New Roman" w:cs="Times New Roman"/>
        </w:rPr>
        <w:t>Цветная бумага (вырезать варежки, морковки, снежинки)</w:t>
      </w:r>
    </w:p>
    <w:p w14:paraId="5BAC072B" w14:textId="6659EB44" w:rsidR="00667A76" w:rsidRPr="00667A76" w:rsidRDefault="00667A76" w:rsidP="00667A76">
      <w:pPr>
        <w:spacing w:after="0" w:line="240" w:lineRule="auto"/>
        <w:rPr>
          <w:rFonts w:ascii="Times New Roman" w:hAnsi="Times New Roman" w:cs="Times New Roman"/>
        </w:rPr>
      </w:pPr>
      <w:r w:rsidRPr="00667A76">
        <w:rPr>
          <w:rFonts w:ascii="Times New Roman" w:hAnsi="Times New Roman" w:cs="Times New Roman"/>
        </w:rPr>
        <w:t xml:space="preserve">Детские варежки/носочки </w:t>
      </w:r>
    </w:p>
    <w:p w14:paraId="719BE345" w14:textId="77777777" w:rsidR="00667A76" w:rsidRPr="00667A76" w:rsidRDefault="00667A76" w:rsidP="00667A76">
      <w:pPr>
        <w:spacing w:after="0" w:line="240" w:lineRule="auto"/>
        <w:rPr>
          <w:rFonts w:ascii="Times New Roman" w:hAnsi="Times New Roman" w:cs="Times New Roman"/>
        </w:rPr>
      </w:pPr>
      <w:r w:rsidRPr="00667A76">
        <w:rPr>
          <w:rFonts w:ascii="Times New Roman" w:hAnsi="Times New Roman" w:cs="Times New Roman"/>
        </w:rPr>
        <w:t>Игрушки-звери (зайчик, медведь, птицы)</w:t>
      </w:r>
    </w:p>
    <w:p w14:paraId="24BB2B70" w14:textId="046AC86E" w:rsidR="00667A76" w:rsidRPr="000E376F" w:rsidRDefault="00667A76" w:rsidP="00667A76">
      <w:pPr>
        <w:spacing w:after="0" w:line="240" w:lineRule="auto"/>
        <w:rPr>
          <w:rFonts w:ascii="Times New Roman" w:hAnsi="Times New Roman" w:cs="Times New Roman"/>
        </w:rPr>
      </w:pPr>
      <w:r w:rsidRPr="00667A76">
        <w:rPr>
          <w:rFonts w:ascii="Times New Roman" w:hAnsi="Times New Roman" w:cs="Times New Roman"/>
        </w:rPr>
        <w:t>Обручи или скотч (границы поля)</w:t>
      </w:r>
    </w:p>
    <w:sectPr w:rsidR="00667A76" w:rsidRPr="000E376F" w:rsidSect="00667A76">
      <w:pgSz w:w="11906" w:h="16838"/>
      <w:pgMar w:top="720" w:right="720" w:bottom="567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A4F"/>
    <w:rsid w:val="000E376F"/>
    <w:rsid w:val="00354CD5"/>
    <w:rsid w:val="00667A76"/>
    <w:rsid w:val="0076155C"/>
    <w:rsid w:val="00782EBB"/>
    <w:rsid w:val="009E6331"/>
    <w:rsid w:val="00AF10C4"/>
    <w:rsid w:val="00DB7D53"/>
    <w:rsid w:val="00E40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E81A8"/>
  <w15:chartTrackingRefBased/>
  <w15:docId w15:val="{053343E8-F917-4ABE-8724-E30C7279F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40A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0A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0A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0A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0A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0A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0A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0A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0A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0A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40A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40A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40A4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40A4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40A4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40A4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40A4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40A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40A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40A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0A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40A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40A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40A4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40A4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40A4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40A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40A4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40A4F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AF10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ou1@volgadmi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503</Words>
  <Characters>2869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Ольга</dc:creator>
  <cp:keywords/>
  <dc:description/>
  <cp:lastModifiedBy>B-ZONE</cp:lastModifiedBy>
  <cp:revision>7</cp:revision>
  <dcterms:created xsi:type="dcterms:W3CDTF">2026-01-23T20:22:00Z</dcterms:created>
  <dcterms:modified xsi:type="dcterms:W3CDTF">2026-02-17T13:03:00Z</dcterms:modified>
</cp:coreProperties>
</file>